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236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2330"/>
        <w:gridCol w:w="3260"/>
        <w:gridCol w:w="2179"/>
        <w:gridCol w:w="1931"/>
        <w:gridCol w:w="2179"/>
        <w:gridCol w:w="2175"/>
        <w:gridCol w:w="1324"/>
        <w:gridCol w:w="1338"/>
        <w:gridCol w:w="1630"/>
        <w:gridCol w:w="1604"/>
        <w:gridCol w:w="22"/>
      </w:tblGrid>
      <w:tr w:rsidR="000F4C85" w:rsidTr="00673A9B">
        <w:trPr>
          <w:gridAfter w:val="1"/>
          <w:wAfter w:w="5" w:type="pct"/>
          <w:trHeight w:val="680"/>
          <w:tblHeader/>
        </w:trPr>
        <w:tc>
          <w:tcPr>
            <w:tcW w:w="175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32EF8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GoBack" w:colFirst="0" w:colLast="3"/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>
              <w:rPr>
                <w:b/>
                <w:color w:val="FFFFFF" w:themeColor="background1"/>
              </w:rPr>
              <w:t>PROGRAMME MANAGEMENT</w:t>
            </w:r>
          </w:p>
        </w:tc>
        <w:tc>
          <w:tcPr>
            <w:tcW w:w="1420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32EF8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A827F6">
              <w:rPr>
                <w:b/>
                <w:color w:val="FFFFFF" w:themeColor="background1"/>
                <w:sz w:val="20"/>
                <w:szCs w:val="20"/>
              </w:rPr>
              <w:t>2.2 URBAN NETWORK ORDER COSTING</w:t>
            </w:r>
          </w:p>
        </w:tc>
        <w:tc>
          <w:tcPr>
            <w:tcW w:w="109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32EF8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827F6">
              <w:rPr>
                <w:b/>
                <w:color w:val="FFFFFF" w:themeColor="background1"/>
                <w:sz w:val="20"/>
                <w:szCs w:val="20"/>
              </w:rPr>
              <w:t>NDP – NP – 03 - 002</w:t>
            </w:r>
          </w:p>
        </w:tc>
        <w:tc>
          <w:tcPr>
            <w:tcW w:w="730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32EF8" w:rsidP="00E51037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bookmarkEnd w:id="0"/>
      <w:tr w:rsidR="000F4C85" w:rsidTr="00673A9B">
        <w:trPr>
          <w:trHeight w:val="20"/>
          <w:tblHeader/>
        </w:trPr>
        <w:tc>
          <w:tcPr>
            <w:tcW w:w="491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2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73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492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43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492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491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01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68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6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0F4C85" w:rsidTr="00673A9B">
        <w:trPr>
          <w:trHeight w:val="210"/>
          <w:tblHeader/>
        </w:trPr>
        <w:tc>
          <w:tcPr>
            <w:tcW w:w="491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2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02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68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932EF8" w:rsidTr="00673A9B">
        <w:trPr>
          <w:trHeight w:val="184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EF8" w:rsidRPr="00B62D74" w:rsidRDefault="00932EF8" w:rsidP="000F4C8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B62D74">
              <w:rPr>
                <w:rFonts w:cstheme="minorHAnsi"/>
                <w:sz w:val="16"/>
                <w:szCs w:val="16"/>
              </w:rPr>
              <w:t>Activity 1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Professional Service Provider (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Technical Advisor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) 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>&amp; Municipal Co-ordinator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B62D74">
              <w:rPr>
                <w:rFonts w:cstheme="minorHAnsi"/>
                <w:sz w:val="16"/>
                <w:szCs w:val="16"/>
              </w:rPr>
              <w:t xml:space="preserve">Do Costing &amp; Update the </w:t>
            </w:r>
            <w:r w:rsidRPr="00A90D31">
              <w:rPr>
                <w:sz w:val="16"/>
                <w:szCs w:val="16"/>
              </w:rPr>
              <w:t>Urban Network</w:t>
            </w: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:rsidR="00932EF8" w:rsidRDefault="00932EF8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reviewed and commented on by the NDP Project Manager</w:t>
            </w:r>
          </w:p>
          <w:p w:rsidR="00932EF8" w:rsidRPr="002556B4" w:rsidRDefault="00932EF8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MIS notification</w:t>
            </w:r>
          </w:p>
        </w:tc>
        <w:tc>
          <w:tcPr>
            <w:tcW w:w="736" w:type="pct"/>
            <w:tcBorders>
              <w:top w:val="single" w:sz="4" w:space="0" w:color="auto"/>
            </w:tcBorders>
            <w:vAlign w:val="center"/>
          </w:tcPr>
          <w:p w:rsidR="00932EF8" w:rsidRPr="00943ED5" w:rsidRDefault="00932EF8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</w:t>
            </w: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, undertake the costing and update </w:t>
            </w:r>
            <w:proofErr w:type="gramStart"/>
            <w:r>
              <w:rPr>
                <w:sz w:val="16"/>
                <w:szCs w:val="16"/>
              </w:rPr>
              <w:t xml:space="preserve">the  </w:t>
            </w:r>
            <w:r w:rsidRPr="00A90D31">
              <w:rPr>
                <w:sz w:val="16"/>
                <w:szCs w:val="16"/>
              </w:rPr>
              <w:t>Urban</w:t>
            </w:r>
            <w:proofErr w:type="gramEnd"/>
            <w:r w:rsidRPr="00A90D31">
              <w:rPr>
                <w:sz w:val="16"/>
                <w:szCs w:val="16"/>
              </w:rPr>
              <w:t xml:space="preserve"> Network Phasing Plan</w:t>
            </w:r>
            <w:r>
              <w:rPr>
                <w:sz w:val="16"/>
                <w:szCs w:val="16"/>
              </w:rPr>
              <w:t>.</w:t>
            </w:r>
          </w:p>
          <w:p w:rsidR="00932EF8" w:rsidRPr="00345EAD" w:rsidRDefault="00932EF8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Upload the updated  </w:t>
            </w: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into the MIS</w:t>
            </w:r>
          </w:p>
        </w:tc>
        <w:tc>
          <w:tcPr>
            <w:tcW w:w="492" w:type="pct"/>
            <w:tcBorders>
              <w:top w:val="single" w:sz="4" w:space="0" w:color="auto"/>
            </w:tcBorders>
            <w:vAlign w:val="center"/>
          </w:tcPr>
          <w:p w:rsidR="00932EF8" w:rsidRPr="002556B4" w:rsidRDefault="00932EF8" w:rsidP="00943ED5">
            <w:pPr>
              <w:pStyle w:val="ListParagraph"/>
              <w:numPr>
                <w:ilvl w:val="0"/>
                <w:numId w:val="6"/>
              </w:numPr>
              <w:ind w:left="314" w:hanging="3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 </w:t>
            </w: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with costing included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932EF8" w:rsidRPr="00345EAD" w:rsidRDefault="00932EF8" w:rsidP="00943ED5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Costing included into the </w:t>
            </w:r>
            <w:r>
              <w:rPr>
                <w:sz w:val="16"/>
                <w:szCs w:val="16"/>
              </w:rPr>
              <w:t xml:space="preserve">updated  </w:t>
            </w: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and on MIS </w:t>
            </w:r>
            <w:r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492" w:type="pct"/>
            <w:tcBorders>
              <w:top w:val="single" w:sz="4" w:space="0" w:color="auto"/>
            </w:tcBorders>
            <w:vAlign w:val="center"/>
          </w:tcPr>
          <w:p w:rsidR="00932EF8" w:rsidRPr="00345EAD" w:rsidRDefault="00932EF8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491" w:type="pct"/>
            <w:tcBorders>
              <w:top w:val="single" w:sz="4" w:space="0" w:color="auto"/>
            </w:tcBorders>
            <w:vAlign w:val="center"/>
          </w:tcPr>
          <w:p w:rsidR="00932EF8" w:rsidRDefault="00932EF8" w:rsidP="00943ED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costing</w:t>
            </w:r>
          </w:p>
          <w:p w:rsidR="00932EF8" w:rsidRPr="002556B4" w:rsidRDefault="00932EF8" w:rsidP="00943ED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932EF8" w:rsidRPr="002556B4" w:rsidRDefault="00932EF8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932EF8" w:rsidRPr="00345EAD" w:rsidRDefault="00932EF8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32EF8" w:rsidRPr="00345EAD" w:rsidRDefault="00932EF8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32EF8" w:rsidRPr="00345EAD" w:rsidRDefault="00932EF8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32EF8" w:rsidRPr="00345EAD" w:rsidRDefault="00932EF8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:rsidR="00932EF8" w:rsidRPr="00345EAD" w:rsidRDefault="00932EF8" w:rsidP="00FF629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03" w:hanging="10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EF8" w:rsidRPr="00932EF8" w:rsidRDefault="00932EF8" w:rsidP="00932EF8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</w:tc>
      </w:tr>
      <w:tr w:rsidR="00932EF8" w:rsidTr="00C04453">
        <w:trPr>
          <w:trHeight w:val="2123"/>
        </w:trPr>
        <w:tc>
          <w:tcPr>
            <w:tcW w:w="491" w:type="pct"/>
            <w:tcBorders>
              <w:left w:val="single" w:sz="4" w:space="0" w:color="auto"/>
            </w:tcBorders>
            <w:vAlign w:val="center"/>
          </w:tcPr>
          <w:p w:rsidR="00932EF8" w:rsidRPr="00B62D74" w:rsidRDefault="00932EF8" w:rsidP="000F4C8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  <w:r w:rsidRPr="00B62D74">
              <w:rPr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932EF8" w:rsidRPr="003B76B5" w:rsidRDefault="00932EF8" w:rsidP="000F4C85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B76B5">
              <w:rPr>
                <w:sz w:val="16"/>
                <w:szCs w:val="16"/>
              </w:rPr>
              <w:t>Review Updated Urban Network Phasing Plan</w:t>
            </w:r>
          </w:p>
          <w:p w:rsidR="00932EF8" w:rsidRPr="003B76B5" w:rsidRDefault="00932EF8" w:rsidP="000F4C85">
            <w:pPr>
              <w:ind w:left="0" w:firstLine="0"/>
              <w:jc w:val="center"/>
              <w:rPr>
                <w:sz w:val="16"/>
                <w:szCs w:val="16"/>
                <w:lang w:val="en-GB"/>
              </w:rPr>
            </w:pPr>
            <w:r w:rsidRPr="003B76B5">
              <w:rPr>
                <w:sz w:val="16"/>
                <w:szCs w:val="16"/>
              </w:rPr>
              <w:t xml:space="preserve">2.2.2 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  <w:r w:rsidRPr="003B76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6" w:type="pct"/>
            <w:vAlign w:val="center"/>
          </w:tcPr>
          <w:p w:rsidR="00932EF8" w:rsidRDefault="00932EF8" w:rsidP="003B76B5">
            <w:pPr>
              <w:pStyle w:val="ListParagraph"/>
              <w:numPr>
                <w:ilvl w:val="0"/>
                <w:numId w:val="20"/>
              </w:numPr>
              <w:spacing w:before="120"/>
              <w:ind w:left="234" w:hanging="23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 </w:t>
            </w: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with costing on MIS</w:t>
            </w:r>
          </w:p>
          <w:p w:rsidR="00932EF8" w:rsidRPr="002556B4" w:rsidRDefault="00932EF8" w:rsidP="003B76B5">
            <w:pPr>
              <w:pStyle w:val="ListParagraph"/>
              <w:numPr>
                <w:ilvl w:val="0"/>
                <w:numId w:val="20"/>
              </w:numPr>
              <w:spacing w:before="120"/>
              <w:ind w:left="234" w:hanging="23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MIS notification </w:t>
            </w:r>
          </w:p>
        </w:tc>
        <w:tc>
          <w:tcPr>
            <w:tcW w:w="736" w:type="pct"/>
            <w:vAlign w:val="center"/>
          </w:tcPr>
          <w:p w:rsidR="00932EF8" w:rsidRPr="00C04453" w:rsidRDefault="00932EF8" w:rsidP="00C04453">
            <w:pPr>
              <w:pStyle w:val="ListParagraph"/>
              <w:numPr>
                <w:ilvl w:val="0"/>
                <w:numId w:val="20"/>
              </w:numPr>
              <w:spacing w:before="120"/>
              <w:ind w:left="314" w:hanging="314"/>
              <w:contextualSpacing w:val="0"/>
              <w:rPr>
                <w:rFonts w:cstheme="minorHAnsi"/>
                <w:sz w:val="16"/>
                <w:szCs w:val="16"/>
              </w:rPr>
            </w:pPr>
            <w:r w:rsidRPr="00C04453">
              <w:rPr>
                <w:rFonts w:cstheme="minorHAnsi"/>
                <w:sz w:val="16"/>
                <w:szCs w:val="16"/>
              </w:rPr>
              <w:t xml:space="preserve">Review the </w:t>
            </w:r>
            <w:r w:rsidRPr="00C04453">
              <w:rPr>
                <w:sz w:val="16"/>
                <w:szCs w:val="16"/>
              </w:rPr>
              <w:t>Updated  Urban Network Phasing Plan with costing  to identify any areas of clarification that may be required</w:t>
            </w:r>
          </w:p>
          <w:p w:rsidR="00932EF8" w:rsidRPr="00C04453" w:rsidRDefault="00932EF8" w:rsidP="00C04453">
            <w:pPr>
              <w:pStyle w:val="ListParagraph"/>
              <w:numPr>
                <w:ilvl w:val="0"/>
                <w:numId w:val="20"/>
              </w:numPr>
              <w:spacing w:before="120"/>
              <w:ind w:left="314" w:hanging="314"/>
              <w:contextualSpacing w:val="0"/>
              <w:rPr>
                <w:rFonts w:cstheme="minorHAnsi"/>
                <w:sz w:val="16"/>
                <w:szCs w:val="16"/>
              </w:rPr>
            </w:pPr>
            <w:r w:rsidRPr="00C04453">
              <w:rPr>
                <w:rFonts w:cstheme="minorHAnsi"/>
                <w:sz w:val="16"/>
                <w:szCs w:val="16"/>
              </w:rPr>
              <w:t xml:space="preserve"> If any areas of </w:t>
            </w:r>
            <w:r w:rsidRPr="00C04453">
              <w:rPr>
                <w:sz w:val="16"/>
                <w:szCs w:val="16"/>
              </w:rPr>
              <w:t xml:space="preserve">clarification are identified, </w:t>
            </w:r>
            <w:r>
              <w:rPr>
                <w:sz w:val="16"/>
                <w:szCs w:val="16"/>
              </w:rPr>
              <w:t xml:space="preserve">note them for </w:t>
            </w:r>
            <w:r w:rsidRPr="00C04453">
              <w:rPr>
                <w:sz w:val="16"/>
                <w:szCs w:val="16"/>
              </w:rPr>
              <w:t>load</w:t>
            </w:r>
            <w:r>
              <w:rPr>
                <w:sz w:val="16"/>
                <w:szCs w:val="16"/>
              </w:rPr>
              <w:t>ing</w:t>
            </w:r>
            <w:r w:rsidRPr="00C04453">
              <w:rPr>
                <w:sz w:val="16"/>
                <w:szCs w:val="16"/>
              </w:rPr>
              <w:t xml:space="preserve"> them into the MIS </w:t>
            </w:r>
          </w:p>
        </w:tc>
        <w:tc>
          <w:tcPr>
            <w:tcW w:w="492" w:type="pct"/>
            <w:vAlign w:val="center"/>
          </w:tcPr>
          <w:p w:rsidR="00932EF8" w:rsidRPr="002556B4" w:rsidRDefault="00932EF8" w:rsidP="00C04453">
            <w:pPr>
              <w:pStyle w:val="ListParagraph"/>
              <w:numPr>
                <w:ilvl w:val="0"/>
                <w:numId w:val="20"/>
              </w:numPr>
              <w:spacing w:before="120"/>
              <w:ind w:left="234" w:hanging="234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reviewed with acceptance or  </w:t>
            </w:r>
            <w:r w:rsidRPr="00C04453">
              <w:rPr>
                <w:rFonts w:cstheme="minorHAnsi"/>
                <w:sz w:val="16"/>
                <w:szCs w:val="16"/>
              </w:rPr>
              <w:t xml:space="preserve">areas of </w:t>
            </w:r>
            <w:r w:rsidRPr="00C04453">
              <w:rPr>
                <w:sz w:val="16"/>
                <w:szCs w:val="16"/>
              </w:rPr>
              <w:t>clarification are identified</w:t>
            </w:r>
            <w:r>
              <w:rPr>
                <w:sz w:val="16"/>
                <w:szCs w:val="16"/>
              </w:rPr>
              <w:t xml:space="preserve"> and noted</w:t>
            </w:r>
          </w:p>
        </w:tc>
        <w:tc>
          <w:tcPr>
            <w:tcW w:w="436" w:type="pct"/>
            <w:vAlign w:val="center"/>
          </w:tcPr>
          <w:p w:rsidR="00932EF8" w:rsidRPr="00345EAD" w:rsidRDefault="00932EF8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MIS Updated</w:t>
            </w:r>
          </w:p>
        </w:tc>
        <w:tc>
          <w:tcPr>
            <w:tcW w:w="492" w:type="pct"/>
            <w:vAlign w:val="center"/>
          </w:tcPr>
          <w:p w:rsidR="00932EF8" w:rsidRPr="00345EAD" w:rsidRDefault="00932EF8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491" w:type="pct"/>
            <w:vAlign w:val="center"/>
          </w:tcPr>
          <w:p w:rsidR="00932EF8" w:rsidRDefault="00932EF8" w:rsidP="0073243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costing</w:t>
            </w:r>
          </w:p>
          <w:p w:rsidR="00932EF8" w:rsidRPr="002556B4" w:rsidRDefault="00932EF8" w:rsidP="0073243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299" w:type="pct"/>
            <w:vAlign w:val="center"/>
          </w:tcPr>
          <w:p w:rsidR="00932EF8" w:rsidRPr="002556B4" w:rsidRDefault="00932EF8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2" w:type="pct"/>
            <w:vAlign w:val="center"/>
          </w:tcPr>
          <w:p w:rsidR="00932EF8" w:rsidRPr="00345EAD" w:rsidRDefault="00932EF8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32EF8" w:rsidRPr="00345EAD" w:rsidRDefault="00932EF8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32EF8" w:rsidRPr="00345EAD" w:rsidRDefault="00932EF8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32EF8" w:rsidRPr="00345EAD" w:rsidRDefault="00932EF8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68" w:type="pct"/>
            <w:vAlign w:val="center"/>
          </w:tcPr>
          <w:p w:rsidR="00932EF8" w:rsidRPr="00345EAD" w:rsidRDefault="00932EF8" w:rsidP="00FF629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03" w:hanging="10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vAlign w:val="center"/>
          </w:tcPr>
          <w:p w:rsidR="00932EF8" w:rsidRDefault="00932EF8" w:rsidP="003B76B5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</w:rPr>
            </w:pPr>
            <w:r w:rsidRPr="003B76B5">
              <w:rPr>
                <w:rFonts w:cstheme="minorHAnsi"/>
                <w:sz w:val="16"/>
                <w:szCs w:val="16"/>
              </w:rPr>
              <w:t>What is used to review the submitted Updated Urban Network Phasing Plan against</w:t>
            </w:r>
          </w:p>
          <w:p w:rsidR="00932EF8" w:rsidRPr="003B76B5" w:rsidRDefault="00932EF8" w:rsidP="003B76B5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932EF8" w:rsidRPr="00B75ED6" w:rsidRDefault="00932EF8" w:rsidP="00B75ED6">
            <w:pPr>
              <w:spacing w:before="120" w:after="120"/>
              <w:ind w:left="360" w:firstLine="0"/>
              <w:rPr>
                <w:rFonts w:cstheme="minorHAnsi"/>
                <w:sz w:val="16"/>
                <w:szCs w:val="16"/>
              </w:rPr>
            </w:pPr>
          </w:p>
        </w:tc>
      </w:tr>
      <w:tr w:rsidR="00932EF8" w:rsidTr="00673A9B">
        <w:trPr>
          <w:trHeight w:val="1842"/>
        </w:trPr>
        <w:tc>
          <w:tcPr>
            <w:tcW w:w="491" w:type="pct"/>
            <w:tcBorders>
              <w:left w:val="single" w:sz="4" w:space="0" w:color="auto"/>
            </w:tcBorders>
            <w:vAlign w:val="center"/>
          </w:tcPr>
          <w:p w:rsidR="00932EF8" w:rsidRPr="00B62D74" w:rsidRDefault="00932EF8" w:rsidP="000F4C8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  <w:r w:rsidRPr="00B62D74">
              <w:rPr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  <w:r w:rsidRPr="00B62D74">
              <w:rPr>
                <w:sz w:val="16"/>
                <w:szCs w:val="16"/>
              </w:rPr>
              <w:t>Compile a Change Request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932EF8" w:rsidRDefault="00932EF8" w:rsidP="00C04453">
            <w:pPr>
              <w:pStyle w:val="ListParagraph"/>
              <w:numPr>
                <w:ilvl w:val="0"/>
                <w:numId w:val="20"/>
              </w:numPr>
              <w:spacing w:before="120"/>
              <w:ind w:left="234" w:hanging="23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Reviewed </w:t>
            </w: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reviewed with </w:t>
            </w:r>
            <w:r w:rsidRPr="00C04453">
              <w:rPr>
                <w:rFonts w:cstheme="minorHAnsi"/>
                <w:sz w:val="16"/>
                <w:szCs w:val="16"/>
              </w:rPr>
              <w:t xml:space="preserve">areas of </w:t>
            </w:r>
            <w:r w:rsidRPr="00C04453">
              <w:rPr>
                <w:sz w:val="16"/>
                <w:szCs w:val="16"/>
              </w:rPr>
              <w:t>clarification are identified</w:t>
            </w:r>
            <w:r>
              <w:rPr>
                <w:sz w:val="16"/>
                <w:szCs w:val="16"/>
              </w:rPr>
              <w:t xml:space="preserve"> and noted</w:t>
            </w:r>
          </w:p>
          <w:p w:rsidR="00932EF8" w:rsidRPr="002556B4" w:rsidRDefault="00932EF8" w:rsidP="00C04453">
            <w:pPr>
              <w:pStyle w:val="ListParagraph"/>
              <w:numPr>
                <w:ilvl w:val="0"/>
                <w:numId w:val="20"/>
              </w:numPr>
              <w:spacing w:before="120"/>
              <w:ind w:left="234" w:hanging="23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MIS notification</w:t>
            </w:r>
          </w:p>
        </w:tc>
        <w:tc>
          <w:tcPr>
            <w:tcW w:w="736" w:type="pct"/>
            <w:vAlign w:val="center"/>
          </w:tcPr>
          <w:p w:rsidR="00932EF8" w:rsidRPr="00D0403A" w:rsidRDefault="00932EF8" w:rsidP="00D040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C04453">
              <w:rPr>
                <w:sz w:val="16"/>
                <w:szCs w:val="16"/>
              </w:rPr>
              <w:t xml:space="preserve">oad </w:t>
            </w:r>
            <w:r w:rsidRPr="00C04453">
              <w:rPr>
                <w:rFonts w:cstheme="minorHAnsi"/>
                <w:sz w:val="16"/>
                <w:szCs w:val="16"/>
              </w:rPr>
              <w:t xml:space="preserve">areas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</w:t>
            </w:r>
            <w:r w:rsidRPr="00C04453">
              <w:rPr>
                <w:sz w:val="16"/>
                <w:szCs w:val="16"/>
              </w:rPr>
              <w:t xml:space="preserve"> into the MIS for submission to the </w:t>
            </w:r>
            <w:r w:rsidRPr="00C04453">
              <w:rPr>
                <w:rFonts w:cstheme="minorHAnsi"/>
                <w:bCs/>
                <w:sz w:val="16"/>
                <w:szCs w:val="16"/>
              </w:rPr>
              <w:t>Professional Service Provider (Technical Advisor ) &amp; Municipal Co-ordinator</w:t>
            </w:r>
          </w:p>
        </w:tc>
        <w:tc>
          <w:tcPr>
            <w:tcW w:w="492" w:type="pct"/>
            <w:vAlign w:val="center"/>
          </w:tcPr>
          <w:p w:rsidR="00932EF8" w:rsidRPr="002556B4" w:rsidRDefault="00932EF8" w:rsidP="00D0403A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C04453">
              <w:rPr>
                <w:rFonts w:cstheme="minorHAnsi"/>
                <w:sz w:val="16"/>
                <w:szCs w:val="16"/>
              </w:rPr>
              <w:t xml:space="preserve">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loaded </w:t>
            </w:r>
            <w:r w:rsidRPr="00C04453">
              <w:rPr>
                <w:sz w:val="16"/>
                <w:szCs w:val="16"/>
              </w:rPr>
              <w:t xml:space="preserve"> into the MIS</w:t>
            </w:r>
          </w:p>
        </w:tc>
        <w:tc>
          <w:tcPr>
            <w:tcW w:w="436" w:type="pct"/>
            <w:vAlign w:val="center"/>
          </w:tcPr>
          <w:p w:rsidR="00932EF8" w:rsidRPr="00D0403A" w:rsidRDefault="00932EF8" w:rsidP="00C0445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C04453">
              <w:rPr>
                <w:rFonts w:cstheme="minorHAnsi"/>
                <w:sz w:val="16"/>
                <w:szCs w:val="16"/>
              </w:rPr>
              <w:t xml:space="preserve">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</w:t>
            </w:r>
            <w:r w:rsidRPr="00C044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submitted </w:t>
            </w:r>
            <w:r w:rsidRPr="00C04453">
              <w:rPr>
                <w:sz w:val="16"/>
                <w:szCs w:val="16"/>
              </w:rPr>
              <w:t xml:space="preserve"> to the </w:t>
            </w:r>
            <w:r w:rsidRPr="00C04453">
              <w:rPr>
                <w:rFonts w:cstheme="minorHAnsi"/>
                <w:bCs/>
                <w:sz w:val="16"/>
                <w:szCs w:val="16"/>
              </w:rPr>
              <w:t>Professional Service Provider (Technical Advisor ) &amp; Municipal Co-ordinator</w:t>
            </w:r>
          </w:p>
        </w:tc>
        <w:tc>
          <w:tcPr>
            <w:tcW w:w="492" w:type="pct"/>
            <w:vAlign w:val="center"/>
          </w:tcPr>
          <w:p w:rsidR="00932EF8" w:rsidRPr="00C04453" w:rsidRDefault="00932EF8" w:rsidP="00C0445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04453">
              <w:rPr>
                <w:rFonts w:cstheme="minorHAnsi"/>
                <w:bCs/>
                <w:sz w:val="16"/>
                <w:szCs w:val="16"/>
              </w:rPr>
              <w:t xml:space="preserve">Professional Service Provider (Technical Advisor ) </w:t>
            </w:r>
          </w:p>
          <w:p w:rsidR="00932EF8" w:rsidRPr="00345EAD" w:rsidRDefault="00932EF8" w:rsidP="00C0445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04453">
              <w:rPr>
                <w:rFonts w:cstheme="minorHAnsi"/>
                <w:bCs/>
                <w:sz w:val="16"/>
                <w:szCs w:val="16"/>
              </w:rPr>
              <w:t>Municipal Co-ordinator</w:t>
            </w:r>
          </w:p>
        </w:tc>
        <w:tc>
          <w:tcPr>
            <w:tcW w:w="491" w:type="pct"/>
            <w:vAlign w:val="center"/>
          </w:tcPr>
          <w:p w:rsidR="00932EF8" w:rsidRDefault="00932EF8" w:rsidP="0073243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costing</w:t>
            </w:r>
          </w:p>
          <w:p w:rsidR="00932EF8" w:rsidRPr="002556B4" w:rsidRDefault="00932EF8" w:rsidP="0073243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299" w:type="pct"/>
            <w:vAlign w:val="center"/>
          </w:tcPr>
          <w:p w:rsidR="00932EF8" w:rsidRPr="002556B4" w:rsidRDefault="00932EF8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2" w:type="pct"/>
            <w:vAlign w:val="center"/>
          </w:tcPr>
          <w:p w:rsidR="00932EF8" w:rsidRPr="00345EAD" w:rsidRDefault="00932EF8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32EF8" w:rsidRPr="00345EAD" w:rsidRDefault="00932EF8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32EF8" w:rsidRPr="00345EAD" w:rsidRDefault="00932EF8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32EF8" w:rsidRPr="00345EAD" w:rsidRDefault="00932EF8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68" w:type="pct"/>
            <w:vAlign w:val="center"/>
          </w:tcPr>
          <w:p w:rsidR="00932EF8" w:rsidRPr="00345EAD" w:rsidRDefault="00932EF8" w:rsidP="00FF629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03" w:hanging="10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vAlign w:val="center"/>
          </w:tcPr>
          <w:p w:rsidR="00932EF8" w:rsidRPr="00C04453" w:rsidRDefault="00932EF8" w:rsidP="00C04453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 w:rsidRPr="00C04453">
              <w:rPr>
                <w:rFonts w:cstheme="minorHAnsi"/>
                <w:sz w:val="16"/>
                <w:szCs w:val="16"/>
              </w:rPr>
              <w:t>MIS to automatically generate the requested changes and send to the Municipal Co-ordinator / PSP (TA)</w:t>
            </w:r>
          </w:p>
          <w:p w:rsidR="00932EF8" w:rsidRPr="00B75ED6" w:rsidRDefault="00932EF8" w:rsidP="00B75ED6">
            <w:pPr>
              <w:spacing w:before="120" w:after="120"/>
              <w:ind w:left="360" w:firstLine="0"/>
              <w:rPr>
                <w:rFonts w:cstheme="minorHAnsi"/>
                <w:sz w:val="16"/>
                <w:szCs w:val="16"/>
              </w:rPr>
            </w:pPr>
          </w:p>
        </w:tc>
      </w:tr>
      <w:tr w:rsidR="00932EF8" w:rsidTr="000F4C85">
        <w:trPr>
          <w:trHeight w:val="1842"/>
        </w:trPr>
        <w:tc>
          <w:tcPr>
            <w:tcW w:w="491" w:type="pct"/>
            <w:tcBorders>
              <w:left w:val="single" w:sz="4" w:space="0" w:color="auto"/>
            </w:tcBorders>
            <w:vAlign w:val="center"/>
          </w:tcPr>
          <w:p w:rsidR="00932EF8" w:rsidRPr="00B62D74" w:rsidRDefault="00932EF8" w:rsidP="000F4C8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4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  <w:r w:rsidRPr="00B62D74">
              <w:rPr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  <w:r w:rsidRPr="00B62D74">
              <w:rPr>
                <w:sz w:val="16"/>
                <w:szCs w:val="16"/>
              </w:rPr>
              <w:t>Compile a Letter of Acceptance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932EF8" w:rsidRPr="002556B4" w:rsidRDefault="00932EF8" w:rsidP="00C04453">
            <w:pPr>
              <w:pStyle w:val="ListParagraph"/>
              <w:numPr>
                <w:ilvl w:val="0"/>
                <w:numId w:val="20"/>
              </w:numPr>
              <w:spacing w:before="120"/>
              <w:ind w:left="234" w:hanging="23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Reviewed </w:t>
            </w: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36" w:type="pct"/>
            <w:vAlign w:val="center"/>
          </w:tcPr>
          <w:p w:rsidR="00932EF8" w:rsidRPr="000F4C85" w:rsidRDefault="00932EF8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</w:t>
            </w:r>
            <w:proofErr w:type="gramStart"/>
            <w:r>
              <w:rPr>
                <w:rFonts w:cstheme="minorHAnsi"/>
                <w:sz w:val="16"/>
                <w:szCs w:val="16"/>
              </w:rPr>
              <w:t>the  MIS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, accept the reviewed </w:t>
            </w: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to automatically generate the </w:t>
            </w:r>
            <w:r w:rsidRPr="00B62D74">
              <w:rPr>
                <w:sz w:val="16"/>
                <w:szCs w:val="16"/>
              </w:rPr>
              <w:t>Letter of Acceptance</w:t>
            </w:r>
            <w:r>
              <w:rPr>
                <w:sz w:val="16"/>
                <w:szCs w:val="16"/>
              </w:rPr>
              <w:t>.</w:t>
            </w:r>
          </w:p>
          <w:p w:rsidR="00932EF8" w:rsidRPr="00345EAD" w:rsidRDefault="00932EF8" w:rsidP="000F4C85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Once </w:t>
            </w:r>
            <w:r w:rsidRPr="00B62D74">
              <w:rPr>
                <w:sz w:val="16"/>
                <w:szCs w:val="16"/>
              </w:rPr>
              <w:t>Letter of Acceptance</w:t>
            </w:r>
            <w:r>
              <w:rPr>
                <w:sz w:val="16"/>
                <w:szCs w:val="16"/>
              </w:rPr>
              <w:t xml:space="preserve"> on the MIS has been viewed and content is correct, submit to the Chief Director for review and acceptance through the MIS</w:t>
            </w:r>
          </w:p>
        </w:tc>
        <w:tc>
          <w:tcPr>
            <w:tcW w:w="492" w:type="pct"/>
            <w:vAlign w:val="center"/>
          </w:tcPr>
          <w:p w:rsidR="00932EF8" w:rsidRPr="002556B4" w:rsidRDefault="00932EF8" w:rsidP="000F4C85">
            <w:pPr>
              <w:pStyle w:val="ListParagraph"/>
              <w:numPr>
                <w:ilvl w:val="0"/>
                <w:numId w:val="7"/>
              </w:numPr>
              <w:ind w:left="314" w:hanging="283"/>
              <w:rPr>
                <w:sz w:val="16"/>
                <w:szCs w:val="16"/>
              </w:rPr>
            </w:pPr>
            <w:r w:rsidRPr="00B62D74">
              <w:rPr>
                <w:sz w:val="16"/>
                <w:szCs w:val="16"/>
              </w:rPr>
              <w:t>Letter of Acceptance</w:t>
            </w:r>
            <w:r>
              <w:rPr>
                <w:sz w:val="16"/>
                <w:szCs w:val="16"/>
              </w:rPr>
              <w:t xml:space="preserve"> automatically initiated and sent through the MIS</w:t>
            </w:r>
          </w:p>
        </w:tc>
        <w:tc>
          <w:tcPr>
            <w:tcW w:w="436" w:type="pct"/>
            <w:vAlign w:val="center"/>
          </w:tcPr>
          <w:p w:rsidR="00932EF8" w:rsidRPr="00502458" w:rsidRDefault="00932EF8" w:rsidP="000F4C8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Sent Status  indicated via the MIS </w:t>
            </w:r>
          </w:p>
        </w:tc>
        <w:tc>
          <w:tcPr>
            <w:tcW w:w="492" w:type="pct"/>
            <w:vAlign w:val="center"/>
          </w:tcPr>
          <w:p w:rsidR="00932EF8" w:rsidRPr="00345EAD" w:rsidRDefault="00932EF8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491" w:type="pct"/>
            <w:vAlign w:val="center"/>
          </w:tcPr>
          <w:p w:rsidR="00932EF8" w:rsidRDefault="00932EF8" w:rsidP="0073243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costing</w:t>
            </w:r>
          </w:p>
          <w:p w:rsidR="00932EF8" w:rsidRPr="002556B4" w:rsidRDefault="00932EF8" w:rsidP="0073243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299" w:type="pct"/>
            <w:vAlign w:val="center"/>
          </w:tcPr>
          <w:p w:rsidR="00932EF8" w:rsidRPr="002556B4" w:rsidRDefault="00932EF8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2" w:type="pct"/>
            <w:vAlign w:val="center"/>
          </w:tcPr>
          <w:p w:rsidR="00932EF8" w:rsidRPr="00345EAD" w:rsidRDefault="00932EF8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32EF8" w:rsidRPr="00345EAD" w:rsidRDefault="00932EF8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32EF8" w:rsidRPr="00345EAD" w:rsidRDefault="00932EF8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32EF8" w:rsidRPr="00345EAD" w:rsidRDefault="00932EF8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68" w:type="pct"/>
            <w:vAlign w:val="center"/>
          </w:tcPr>
          <w:p w:rsidR="00932EF8" w:rsidRDefault="00932EF8" w:rsidP="00FF629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03" w:hanging="10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932EF8" w:rsidRPr="00345EAD" w:rsidRDefault="00932EF8" w:rsidP="00FF629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03" w:hanging="10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 (</w:t>
            </w:r>
            <w:r w:rsidRPr="00FF6290">
              <w:rPr>
                <w:rFonts w:cstheme="minorHAnsi"/>
                <w:sz w:val="16"/>
                <w:szCs w:val="16"/>
              </w:rPr>
              <w:t>5.5.1 Responsibility &amp; authority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vAlign w:val="center"/>
          </w:tcPr>
          <w:p w:rsidR="00932EF8" w:rsidRPr="00B75ED6" w:rsidRDefault="00932EF8" w:rsidP="000F4C85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</w:rPr>
            </w:pPr>
            <w:r w:rsidRPr="00C04453">
              <w:rPr>
                <w:rFonts w:cstheme="minorHAnsi"/>
                <w:sz w:val="16"/>
                <w:szCs w:val="16"/>
              </w:rPr>
              <w:t xml:space="preserve">MIS to automatically </w:t>
            </w:r>
            <w:r>
              <w:rPr>
                <w:rFonts w:cstheme="minorHAnsi"/>
                <w:sz w:val="16"/>
                <w:szCs w:val="16"/>
              </w:rPr>
              <w:t>generate the Letter of A</w:t>
            </w:r>
            <w:r w:rsidRPr="00C04453">
              <w:rPr>
                <w:rFonts w:cstheme="minorHAnsi"/>
                <w:sz w:val="16"/>
                <w:szCs w:val="16"/>
              </w:rPr>
              <w:t xml:space="preserve">cceptance </w:t>
            </w:r>
            <w:r>
              <w:rPr>
                <w:rFonts w:cstheme="minorHAnsi"/>
                <w:sz w:val="16"/>
                <w:szCs w:val="16"/>
              </w:rPr>
              <w:t xml:space="preserve">once the Project Manager has accepted the </w:t>
            </w:r>
            <w:r w:rsidRPr="00A90D31">
              <w:rPr>
                <w:sz w:val="16"/>
                <w:szCs w:val="16"/>
              </w:rPr>
              <w:t>Urban Network Phasing Plan</w:t>
            </w:r>
          </w:p>
        </w:tc>
      </w:tr>
      <w:tr w:rsidR="00932EF8" w:rsidTr="000F4C85">
        <w:trPr>
          <w:trHeight w:val="1842"/>
        </w:trPr>
        <w:tc>
          <w:tcPr>
            <w:tcW w:w="491" w:type="pct"/>
            <w:tcBorders>
              <w:left w:val="single" w:sz="4" w:space="0" w:color="auto"/>
            </w:tcBorders>
            <w:vAlign w:val="center"/>
          </w:tcPr>
          <w:p w:rsidR="00932EF8" w:rsidRPr="00B62D74" w:rsidRDefault="00932EF8" w:rsidP="000F4C8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5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  <w:r w:rsidRPr="00B62D74">
              <w:rPr>
                <w:b/>
                <w:bCs/>
                <w:sz w:val="16"/>
                <w:szCs w:val="16"/>
                <w:u w:val="single"/>
              </w:rPr>
              <w:t>Chief Director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  <w:r w:rsidRPr="00B62D74">
              <w:rPr>
                <w:sz w:val="16"/>
                <w:szCs w:val="16"/>
              </w:rPr>
              <w:t>Review &amp; Sign the Letter of Acceptance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932EF8" w:rsidRPr="002556B4" w:rsidRDefault="00932EF8" w:rsidP="000F4C85">
            <w:pPr>
              <w:pStyle w:val="ListParagraph"/>
              <w:numPr>
                <w:ilvl w:val="0"/>
                <w:numId w:val="20"/>
              </w:numPr>
              <w:spacing w:before="120"/>
              <w:ind w:left="234" w:hanging="234"/>
              <w:contextualSpacing w:val="0"/>
              <w:rPr>
                <w:sz w:val="16"/>
                <w:szCs w:val="16"/>
              </w:rPr>
            </w:pPr>
            <w:r w:rsidRPr="00B62D74">
              <w:rPr>
                <w:sz w:val="16"/>
                <w:szCs w:val="16"/>
              </w:rPr>
              <w:t>Letter of Acceptance</w:t>
            </w:r>
            <w:r>
              <w:rPr>
                <w:sz w:val="16"/>
                <w:szCs w:val="16"/>
              </w:rPr>
              <w:t xml:space="preserve"> from the Project Manager automatically received through the MIS</w:t>
            </w:r>
          </w:p>
        </w:tc>
        <w:tc>
          <w:tcPr>
            <w:tcW w:w="736" w:type="pct"/>
            <w:vAlign w:val="center"/>
          </w:tcPr>
          <w:p w:rsidR="00932EF8" w:rsidRPr="000F4C85" w:rsidRDefault="00932EF8" w:rsidP="000F4C85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Review the “Letter of Acceptance” on MIS and release through the MIS</w:t>
            </w:r>
          </w:p>
          <w:p w:rsidR="00932EF8" w:rsidRPr="00345EAD" w:rsidRDefault="00932EF8" w:rsidP="00656A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 w:rsidRPr="00C04453">
              <w:rPr>
                <w:rFonts w:cstheme="minorHAnsi"/>
                <w:sz w:val="16"/>
                <w:szCs w:val="16"/>
              </w:rPr>
              <w:t xml:space="preserve">If any areas of </w:t>
            </w:r>
            <w:r w:rsidRPr="00C04453">
              <w:rPr>
                <w:sz w:val="16"/>
                <w:szCs w:val="16"/>
              </w:rPr>
              <w:t xml:space="preserve">clarification are identified, </w:t>
            </w:r>
            <w:r>
              <w:rPr>
                <w:sz w:val="16"/>
                <w:szCs w:val="16"/>
              </w:rPr>
              <w:t xml:space="preserve">note them for </w:t>
            </w:r>
            <w:r w:rsidRPr="00C04453">
              <w:rPr>
                <w:sz w:val="16"/>
                <w:szCs w:val="16"/>
              </w:rPr>
              <w:t>load</w:t>
            </w:r>
            <w:r>
              <w:rPr>
                <w:sz w:val="16"/>
                <w:szCs w:val="16"/>
              </w:rPr>
              <w:t>ing</w:t>
            </w:r>
            <w:r w:rsidRPr="00C04453">
              <w:rPr>
                <w:sz w:val="16"/>
                <w:szCs w:val="16"/>
              </w:rPr>
              <w:t xml:space="preserve"> them into the MIS</w:t>
            </w:r>
            <w:r>
              <w:rPr>
                <w:sz w:val="16"/>
                <w:szCs w:val="16"/>
              </w:rPr>
              <w:t xml:space="preserve"> and submitted back to the Project Manager</w:t>
            </w:r>
          </w:p>
        </w:tc>
        <w:tc>
          <w:tcPr>
            <w:tcW w:w="492" w:type="pct"/>
            <w:vAlign w:val="center"/>
          </w:tcPr>
          <w:p w:rsidR="00932EF8" w:rsidRPr="002556B4" w:rsidRDefault="00932EF8" w:rsidP="003F07B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B62D74">
              <w:rPr>
                <w:sz w:val="16"/>
                <w:szCs w:val="16"/>
              </w:rPr>
              <w:t>Letter of Acceptance</w:t>
            </w:r>
            <w:r>
              <w:rPr>
                <w:sz w:val="16"/>
                <w:szCs w:val="16"/>
              </w:rPr>
              <w:t xml:space="preserve"> automatically approved on the MIS</w:t>
            </w:r>
          </w:p>
        </w:tc>
        <w:tc>
          <w:tcPr>
            <w:tcW w:w="436" w:type="pct"/>
            <w:vAlign w:val="center"/>
          </w:tcPr>
          <w:p w:rsidR="00932EF8" w:rsidRPr="00656AB0" w:rsidRDefault="00932EF8" w:rsidP="00656AB0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 Status back to the Project Manager indicated via the MIS</w:t>
            </w:r>
          </w:p>
        </w:tc>
        <w:tc>
          <w:tcPr>
            <w:tcW w:w="492" w:type="pct"/>
            <w:vAlign w:val="center"/>
          </w:tcPr>
          <w:p w:rsidR="00932EF8" w:rsidRPr="00345EAD" w:rsidRDefault="00932EF8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491" w:type="pct"/>
            <w:vAlign w:val="center"/>
          </w:tcPr>
          <w:p w:rsidR="00932EF8" w:rsidRDefault="00932EF8" w:rsidP="0073243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costing</w:t>
            </w:r>
          </w:p>
          <w:p w:rsidR="00932EF8" w:rsidRPr="002556B4" w:rsidRDefault="00932EF8" w:rsidP="0073243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299" w:type="pct"/>
            <w:vAlign w:val="center"/>
          </w:tcPr>
          <w:p w:rsidR="00932EF8" w:rsidRPr="002556B4" w:rsidRDefault="00932EF8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2" w:type="pct"/>
            <w:vAlign w:val="center"/>
          </w:tcPr>
          <w:p w:rsidR="00932EF8" w:rsidRPr="00345EAD" w:rsidRDefault="00932EF8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32EF8" w:rsidRPr="00345EAD" w:rsidRDefault="00932EF8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32EF8" w:rsidRPr="00345EAD" w:rsidRDefault="00932EF8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32EF8" w:rsidRPr="00345EAD" w:rsidRDefault="00932EF8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68" w:type="pct"/>
            <w:vAlign w:val="center"/>
          </w:tcPr>
          <w:p w:rsidR="00932EF8" w:rsidRDefault="00932EF8" w:rsidP="00FF629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03" w:hanging="10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932EF8" w:rsidRPr="00345EAD" w:rsidRDefault="00932EF8" w:rsidP="00FF629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03" w:hanging="10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 (</w:t>
            </w:r>
            <w:r w:rsidRPr="00FF6290">
              <w:rPr>
                <w:rFonts w:cstheme="minorHAnsi"/>
                <w:sz w:val="16"/>
                <w:szCs w:val="16"/>
              </w:rPr>
              <w:t>5.5.1 Responsibility &amp; authority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vAlign w:val="center"/>
          </w:tcPr>
          <w:p w:rsidR="00932EF8" w:rsidRPr="003B76B5" w:rsidRDefault="00932EF8" w:rsidP="002559E0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932EF8" w:rsidRPr="00B75ED6" w:rsidRDefault="00932EF8" w:rsidP="00A22590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review and approval can be done through the MIS approval</w:t>
            </w:r>
          </w:p>
        </w:tc>
      </w:tr>
      <w:tr w:rsidR="00932EF8" w:rsidTr="000F4C85">
        <w:trPr>
          <w:trHeight w:val="1842"/>
        </w:trPr>
        <w:tc>
          <w:tcPr>
            <w:tcW w:w="491" w:type="pct"/>
            <w:tcBorders>
              <w:left w:val="single" w:sz="4" w:space="0" w:color="auto"/>
            </w:tcBorders>
            <w:vAlign w:val="center"/>
          </w:tcPr>
          <w:p w:rsidR="00932EF8" w:rsidRPr="00B62D74" w:rsidRDefault="00932EF8" w:rsidP="000F4C8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6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  <w:r w:rsidRPr="00B62D74">
              <w:rPr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  <w:r w:rsidRPr="00B62D74">
              <w:rPr>
                <w:sz w:val="16"/>
                <w:szCs w:val="16"/>
              </w:rPr>
              <w:t xml:space="preserve">Issue a copy of the Letter of Acceptance &amp; file original </w:t>
            </w:r>
          </w:p>
          <w:p w:rsidR="00932EF8" w:rsidRPr="00B62D74" w:rsidRDefault="00932EF8" w:rsidP="000F4C85">
            <w:p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932EF8" w:rsidRPr="002556B4" w:rsidRDefault="00932EF8" w:rsidP="00656AB0">
            <w:pPr>
              <w:pStyle w:val="ListParagraph"/>
              <w:numPr>
                <w:ilvl w:val="0"/>
                <w:numId w:val="14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 w:rsidRPr="00B62D74">
              <w:rPr>
                <w:sz w:val="16"/>
                <w:szCs w:val="16"/>
              </w:rPr>
              <w:t>Letter of Acceptance</w:t>
            </w:r>
            <w:r>
              <w:rPr>
                <w:sz w:val="16"/>
                <w:szCs w:val="16"/>
              </w:rPr>
              <w:t xml:space="preserve"> automatically approved on the MIS</w:t>
            </w:r>
          </w:p>
        </w:tc>
        <w:tc>
          <w:tcPr>
            <w:tcW w:w="736" w:type="pct"/>
            <w:vAlign w:val="center"/>
          </w:tcPr>
          <w:p w:rsidR="00932EF8" w:rsidRDefault="00932EF8" w:rsidP="00FF629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Project Manager </w:t>
            </w:r>
            <w:proofErr w:type="gramStart"/>
            <w:r>
              <w:rPr>
                <w:rFonts w:cstheme="minorHAnsi"/>
                <w:sz w:val="16"/>
                <w:szCs w:val="16"/>
              </w:rPr>
              <w:t>receive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Approved “Letter of Acceptance” “through MIS.</w:t>
            </w:r>
          </w:p>
          <w:p w:rsidR="00932EF8" w:rsidRDefault="00932EF8" w:rsidP="00FF629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Forward Approved “Letter of Acceptance” to the Municipal Co-ordinator through MIS</w:t>
            </w:r>
          </w:p>
          <w:p w:rsidR="00932EF8" w:rsidRPr="00345EAD" w:rsidRDefault="00932EF8" w:rsidP="00FF629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Approved “Letter of Acceptance” automatically filed in the Project File through MIS</w:t>
            </w:r>
          </w:p>
        </w:tc>
        <w:tc>
          <w:tcPr>
            <w:tcW w:w="492" w:type="pct"/>
            <w:vAlign w:val="center"/>
          </w:tcPr>
          <w:p w:rsidR="00932EF8" w:rsidRPr="00FF6290" w:rsidRDefault="00932EF8" w:rsidP="00FF629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Approved “Letter of Acceptance” issued to the Municipal Co-ordinator through MIS</w:t>
            </w:r>
          </w:p>
          <w:p w:rsidR="00932EF8" w:rsidRPr="002556B4" w:rsidRDefault="00932EF8" w:rsidP="00FF629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Approved “Letter of Acceptance” filed in the Project File through MIS</w:t>
            </w:r>
          </w:p>
        </w:tc>
        <w:tc>
          <w:tcPr>
            <w:tcW w:w="436" w:type="pct"/>
            <w:vAlign w:val="center"/>
          </w:tcPr>
          <w:p w:rsidR="00932EF8" w:rsidRPr="00FF6290" w:rsidRDefault="00932EF8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Sent Status </w:t>
            </w:r>
            <w:r>
              <w:rPr>
                <w:rFonts w:cstheme="minorHAnsi"/>
                <w:sz w:val="16"/>
                <w:szCs w:val="16"/>
              </w:rPr>
              <w:t xml:space="preserve">to the Municipal Co-ordinator </w:t>
            </w:r>
            <w:r>
              <w:rPr>
                <w:sz w:val="16"/>
                <w:szCs w:val="16"/>
              </w:rPr>
              <w:t>indicated via the MIS</w:t>
            </w:r>
          </w:p>
          <w:p w:rsidR="00932EF8" w:rsidRPr="00345EAD" w:rsidRDefault="00932EF8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Approved “Letter of Acceptance” filed according to the NDP File Plan</w:t>
            </w:r>
          </w:p>
        </w:tc>
        <w:tc>
          <w:tcPr>
            <w:tcW w:w="492" w:type="pct"/>
            <w:vAlign w:val="center"/>
          </w:tcPr>
          <w:p w:rsidR="00932EF8" w:rsidRPr="00345EAD" w:rsidRDefault="00932EF8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</w:t>
            </w:r>
          </w:p>
        </w:tc>
        <w:tc>
          <w:tcPr>
            <w:tcW w:w="491" w:type="pct"/>
            <w:vAlign w:val="center"/>
          </w:tcPr>
          <w:p w:rsidR="00932EF8" w:rsidRPr="002556B4" w:rsidRDefault="00932EF8" w:rsidP="0073243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299" w:type="pct"/>
            <w:vAlign w:val="center"/>
          </w:tcPr>
          <w:p w:rsidR="00932EF8" w:rsidRPr="002556B4" w:rsidRDefault="00932EF8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2" w:type="pct"/>
            <w:vAlign w:val="center"/>
          </w:tcPr>
          <w:p w:rsidR="00932EF8" w:rsidRPr="00345EAD" w:rsidRDefault="00932EF8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32EF8" w:rsidRPr="00345EAD" w:rsidRDefault="00932EF8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32EF8" w:rsidRPr="00345EAD" w:rsidRDefault="00932EF8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32EF8" w:rsidRPr="00345EAD" w:rsidRDefault="00932EF8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68" w:type="pct"/>
            <w:vAlign w:val="center"/>
          </w:tcPr>
          <w:p w:rsidR="00932EF8" w:rsidRPr="00345EAD" w:rsidRDefault="00932EF8" w:rsidP="00FF629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03" w:hanging="10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vAlign w:val="center"/>
          </w:tcPr>
          <w:p w:rsidR="00932EF8" w:rsidRPr="003B76B5" w:rsidRDefault="00932EF8" w:rsidP="002559E0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</w:rPr>
              <w:t xml:space="preserve">Automatic notification of submitted documents </w:t>
            </w:r>
          </w:p>
          <w:p w:rsidR="00932EF8" w:rsidRPr="002559E0" w:rsidRDefault="00932EF8" w:rsidP="002559E0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 w:rsidRPr="002559E0">
              <w:rPr>
                <w:rFonts w:cstheme="minorHAnsi"/>
                <w:sz w:val="16"/>
                <w:szCs w:val="16"/>
              </w:rPr>
              <w:t xml:space="preserve">Once the Project Manager has received notification through the MIS that the Chief Director has approved it, the </w:t>
            </w:r>
            <w:r w:rsidRPr="002559E0">
              <w:rPr>
                <w:rFonts w:cstheme="minorHAnsi"/>
                <w:sz w:val="16"/>
                <w:szCs w:val="16"/>
              </w:rPr>
              <w:lastRenderedPageBreak/>
              <w:t>Letter should be able to be automatically issued to the Municipal Co-ordinator</w:t>
            </w:r>
          </w:p>
          <w:p w:rsidR="00932EF8" w:rsidRPr="002559E0" w:rsidRDefault="00932EF8" w:rsidP="002559E0">
            <w:pPr>
              <w:spacing w:before="120" w:after="120"/>
              <w:ind w:left="32" w:firstLine="0"/>
              <w:rPr>
                <w:rFonts w:cstheme="minorHAnsi"/>
                <w:sz w:val="16"/>
                <w:szCs w:val="16"/>
                <w:lang w:val="en-GB"/>
              </w:rPr>
            </w:pPr>
            <w:r w:rsidRPr="002559E0">
              <w:rPr>
                <w:rFonts w:cstheme="minorHAnsi"/>
                <w:sz w:val="16"/>
                <w:szCs w:val="16"/>
              </w:rPr>
              <w:t>"Signed Letter "needs to be automatically filed according to the agreed NDP File Plan</w:t>
            </w:r>
          </w:p>
          <w:p w:rsidR="00932EF8" w:rsidRPr="00B75ED6" w:rsidRDefault="00932EF8" w:rsidP="00B75ED6">
            <w:pPr>
              <w:spacing w:before="120" w:after="120"/>
              <w:ind w:left="360" w:firstLine="0"/>
              <w:rPr>
                <w:rFonts w:cstheme="minorHAnsi"/>
                <w:sz w:val="16"/>
                <w:szCs w:val="16"/>
              </w:rPr>
            </w:pP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D1" w:rsidRDefault="002B32D1" w:rsidP="00CD0536">
      <w:pPr>
        <w:spacing w:before="0"/>
      </w:pPr>
      <w:r>
        <w:separator/>
      </w:r>
    </w:p>
  </w:endnote>
  <w:endnote w:type="continuationSeparator" w:id="0">
    <w:p w:rsidR="002B32D1" w:rsidRDefault="002B32D1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0022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Pr="005A0684" w:rsidRDefault="0000225A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225A" w:rsidRPr="005A0684" w:rsidRDefault="0000225A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932EF8" w:rsidRPr="00932EF8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22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225A" w:rsidRDefault="000022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225A" w:rsidRDefault="0000225A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D1" w:rsidRDefault="002B32D1" w:rsidP="00CD0536">
      <w:pPr>
        <w:spacing w:before="0"/>
      </w:pPr>
      <w:r>
        <w:separator/>
      </w:r>
    </w:p>
  </w:footnote>
  <w:footnote w:type="continuationSeparator" w:id="0">
    <w:p w:rsidR="002B32D1" w:rsidRDefault="002B32D1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5A" w:rsidRDefault="003D6E75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FB4678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B504C75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DC10E64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F6CC3"/>
    <w:multiLevelType w:val="hybridMultilevel"/>
    <w:tmpl w:val="A4F6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>
    <w:nsid w:val="6A45179D"/>
    <w:multiLevelType w:val="hybridMultilevel"/>
    <w:tmpl w:val="661A579A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9"/>
  </w:num>
  <w:num w:numId="5">
    <w:abstractNumId w:val="19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2"/>
  </w:num>
  <w:num w:numId="16">
    <w:abstractNumId w:val="12"/>
  </w:num>
  <w:num w:numId="17">
    <w:abstractNumId w:val="14"/>
  </w:num>
  <w:num w:numId="18">
    <w:abstractNumId w:val="8"/>
  </w:num>
  <w:num w:numId="19">
    <w:abstractNumId w:val="15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266AF"/>
    <w:rsid w:val="00052539"/>
    <w:rsid w:val="00054A50"/>
    <w:rsid w:val="00060318"/>
    <w:rsid w:val="00060424"/>
    <w:rsid w:val="00062FDB"/>
    <w:rsid w:val="00064E99"/>
    <w:rsid w:val="00074B41"/>
    <w:rsid w:val="00084830"/>
    <w:rsid w:val="00091B53"/>
    <w:rsid w:val="00092DF7"/>
    <w:rsid w:val="00094BBB"/>
    <w:rsid w:val="000954DF"/>
    <w:rsid w:val="000A02E4"/>
    <w:rsid w:val="000A0F03"/>
    <w:rsid w:val="000A5795"/>
    <w:rsid w:val="000B0AFA"/>
    <w:rsid w:val="000B544C"/>
    <w:rsid w:val="000C3877"/>
    <w:rsid w:val="000D34F8"/>
    <w:rsid w:val="000F4C85"/>
    <w:rsid w:val="000F6986"/>
    <w:rsid w:val="00122CC7"/>
    <w:rsid w:val="0012373D"/>
    <w:rsid w:val="001237B5"/>
    <w:rsid w:val="00125B52"/>
    <w:rsid w:val="00130D1C"/>
    <w:rsid w:val="0014353F"/>
    <w:rsid w:val="001466FE"/>
    <w:rsid w:val="0016307B"/>
    <w:rsid w:val="00174C7F"/>
    <w:rsid w:val="001904CD"/>
    <w:rsid w:val="001A370D"/>
    <w:rsid w:val="001A4B50"/>
    <w:rsid w:val="002331B1"/>
    <w:rsid w:val="0024119D"/>
    <w:rsid w:val="002453AB"/>
    <w:rsid w:val="002556B4"/>
    <w:rsid w:val="002559E0"/>
    <w:rsid w:val="002609D0"/>
    <w:rsid w:val="0027563C"/>
    <w:rsid w:val="00285880"/>
    <w:rsid w:val="00285CD9"/>
    <w:rsid w:val="002B2C28"/>
    <w:rsid w:val="002B32D1"/>
    <w:rsid w:val="002C1017"/>
    <w:rsid w:val="002C243E"/>
    <w:rsid w:val="002C7AC5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D02"/>
    <w:rsid w:val="003B76B5"/>
    <w:rsid w:val="003D46B3"/>
    <w:rsid w:val="003D6E75"/>
    <w:rsid w:val="003F07B9"/>
    <w:rsid w:val="00423601"/>
    <w:rsid w:val="004244D3"/>
    <w:rsid w:val="004300D9"/>
    <w:rsid w:val="00442001"/>
    <w:rsid w:val="00447C46"/>
    <w:rsid w:val="00455C86"/>
    <w:rsid w:val="00471B79"/>
    <w:rsid w:val="00490345"/>
    <w:rsid w:val="004941EE"/>
    <w:rsid w:val="00496B99"/>
    <w:rsid w:val="004B537C"/>
    <w:rsid w:val="004C7596"/>
    <w:rsid w:val="004E038B"/>
    <w:rsid w:val="004F23F1"/>
    <w:rsid w:val="00502458"/>
    <w:rsid w:val="005158E4"/>
    <w:rsid w:val="0053268C"/>
    <w:rsid w:val="00535536"/>
    <w:rsid w:val="00537836"/>
    <w:rsid w:val="005548B9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063A2"/>
    <w:rsid w:val="0061039D"/>
    <w:rsid w:val="0062316A"/>
    <w:rsid w:val="006311A6"/>
    <w:rsid w:val="00656AB0"/>
    <w:rsid w:val="00663020"/>
    <w:rsid w:val="00673A9B"/>
    <w:rsid w:val="006753B2"/>
    <w:rsid w:val="006805B1"/>
    <w:rsid w:val="006C1268"/>
    <w:rsid w:val="006E253F"/>
    <w:rsid w:val="006E304E"/>
    <w:rsid w:val="006E6423"/>
    <w:rsid w:val="007147C4"/>
    <w:rsid w:val="00744DE6"/>
    <w:rsid w:val="00777BDE"/>
    <w:rsid w:val="00781A13"/>
    <w:rsid w:val="00782A87"/>
    <w:rsid w:val="007B4890"/>
    <w:rsid w:val="007B7867"/>
    <w:rsid w:val="007C0A57"/>
    <w:rsid w:val="007C7209"/>
    <w:rsid w:val="007E318A"/>
    <w:rsid w:val="007E4568"/>
    <w:rsid w:val="008067A5"/>
    <w:rsid w:val="00811D26"/>
    <w:rsid w:val="008159AB"/>
    <w:rsid w:val="00820788"/>
    <w:rsid w:val="00820F0F"/>
    <w:rsid w:val="00850F6B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32EF8"/>
    <w:rsid w:val="00943ED5"/>
    <w:rsid w:val="009515D7"/>
    <w:rsid w:val="0096001B"/>
    <w:rsid w:val="009643AC"/>
    <w:rsid w:val="00981658"/>
    <w:rsid w:val="009D575B"/>
    <w:rsid w:val="009E4221"/>
    <w:rsid w:val="009F3775"/>
    <w:rsid w:val="00A15AD9"/>
    <w:rsid w:val="00A205BD"/>
    <w:rsid w:val="00A22590"/>
    <w:rsid w:val="00A33699"/>
    <w:rsid w:val="00A45BA3"/>
    <w:rsid w:val="00A47847"/>
    <w:rsid w:val="00A66112"/>
    <w:rsid w:val="00A74E5D"/>
    <w:rsid w:val="00A817E4"/>
    <w:rsid w:val="00A827F6"/>
    <w:rsid w:val="00AA68D3"/>
    <w:rsid w:val="00AC2BBE"/>
    <w:rsid w:val="00B31FC5"/>
    <w:rsid w:val="00B365EF"/>
    <w:rsid w:val="00B42066"/>
    <w:rsid w:val="00B439F4"/>
    <w:rsid w:val="00B47593"/>
    <w:rsid w:val="00B5227E"/>
    <w:rsid w:val="00B722CD"/>
    <w:rsid w:val="00B75ED6"/>
    <w:rsid w:val="00BB167D"/>
    <w:rsid w:val="00BB478E"/>
    <w:rsid w:val="00BD0B62"/>
    <w:rsid w:val="00BF0661"/>
    <w:rsid w:val="00BF26A0"/>
    <w:rsid w:val="00C03146"/>
    <w:rsid w:val="00C04352"/>
    <w:rsid w:val="00C04453"/>
    <w:rsid w:val="00C050F8"/>
    <w:rsid w:val="00C12CC4"/>
    <w:rsid w:val="00C20F39"/>
    <w:rsid w:val="00C40A90"/>
    <w:rsid w:val="00C47BA0"/>
    <w:rsid w:val="00C56D6C"/>
    <w:rsid w:val="00C60C19"/>
    <w:rsid w:val="00C71661"/>
    <w:rsid w:val="00C84FC5"/>
    <w:rsid w:val="00CB5E5B"/>
    <w:rsid w:val="00CD0536"/>
    <w:rsid w:val="00CD137D"/>
    <w:rsid w:val="00CD3CBA"/>
    <w:rsid w:val="00CE2F7B"/>
    <w:rsid w:val="00CF0A4D"/>
    <w:rsid w:val="00D020B8"/>
    <w:rsid w:val="00D0403A"/>
    <w:rsid w:val="00D225F5"/>
    <w:rsid w:val="00D440F3"/>
    <w:rsid w:val="00D45E91"/>
    <w:rsid w:val="00D71AAA"/>
    <w:rsid w:val="00D759AB"/>
    <w:rsid w:val="00DA412B"/>
    <w:rsid w:val="00DB6CE6"/>
    <w:rsid w:val="00DD4969"/>
    <w:rsid w:val="00DF2CC8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74BF0"/>
    <w:rsid w:val="00F91874"/>
    <w:rsid w:val="00FA25D0"/>
    <w:rsid w:val="00FE25E3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12F5686-006B-4BB7-A64A-1D1048B9F442}"/>
</file>

<file path=customXml/itemProps2.xml><?xml version="1.0" encoding="utf-8"?>
<ds:datastoreItem xmlns:ds="http://schemas.openxmlformats.org/officeDocument/2006/customXml" ds:itemID="{C4A79AE0-F926-4BB3-908F-0FF5447A4FC7}"/>
</file>

<file path=customXml/itemProps3.xml><?xml version="1.0" encoding="utf-8"?>
<ds:datastoreItem xmlns:ds="http://schemas.openxmlformats.org/officeDocument/2006/customXml" ds:itemID="{DAD1E7E0-D31D-4EAE-B956-6169C1780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8</cp:revision>
  <cp:lastPrinted>2012-10-16T06:52:00Z</cp:lastPrinted>
  <dcterms:created xsi:type="dcterms:W3CDTF">2014-06-04T11:43:00Z</dcterms:created>
  <dcterms:modified xsi:type="dcterms:W3CDTF">2014-06-08T11:57:00Z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